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87C9" w14:textId="5928F49B" w:rsidR="000E64D3" w:rsidRPr="00F44BDE" w:rsidRDefault="00B81B04" w:rsidP="008400E9">
      <w:pPr>
        <w:ind w:left="5103"/>
        <w:rPr>
          <w:sz w:val="19"/>
          <w:szCs w:val="19"/>
        </w:rPr>
      </w:pPr>
      <w:r w:rsidRPr="00F44BDE">
        <w:rPr>
          <w:sz w:val="19"/>
          <w:szCs w:val="19"/>
        </w:rPr>
        <w:t>Genève</w:t>
      </w:r>
      <w:r w:rsidR="000E64D3" w:rsidRPr="00F44BDE">
        <w:rPr>
          <w:sz w:val="19"/>
          <w:szCs w:val="19"/>
        </w:rPr>
        <w:t xml:space="preserve">, </w:t>
      </w:r>
      <w:r w:rsidR="00F44BDE" w:rsidRPr="00F44BDE">
        <w:rPr>
          <w:sz w:val="19"/>
          <w:szCs w:val="19"/>
        </w:rPr>
        <w:t xml:space="preserve">le 30 </w:t>
      </w:r>
      <w:r w:rsidRPr="00F44BDE">
        <w:rPr>
          <w:sz w:val="19"/>
          <w:szCs w:val="19"/>
        </w:rPr>
        <w:t>novembre</w:t>
      </w:r>
      <w:r w:rsidR="008400E9" w:rsidRPr="00F44BDE">
        <w:rPr>
          <w:sz w:val="19"/>
          <w:szCs w:val="19"/>
        </w:rPr>
        <w:t xml:space="preserve"> 2017</w:t>
      </w:r>
      <w:r w:rsidR="000E64D3" w:rsidRPr="00F44BDE">
        <w:rPr>
          <w:sz w:val="19"/>
          <w:szCs w:val="19"/>
        </w:rPr>
        <w:t xml:space="preserve"> </w:t>
      </w:r>
    </w:p>
    <w:p w14:paraId="1DDE1CD0" w14:textId="5B252888" w:rsidR="000E64D3" w:rsidRPr="00F44BDE" w:rsidRDefault="00CC12B4">
      <w:pPr>
        <w:rPr>
          <w:sz w:val="19"/>
          <w:szCs w:val="19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5C02C9C2" wp14:editId="3F580D34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1117600" cy="13258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_logo_125e_bold_RVB.pn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25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1AE84" w14:textId="77777777" w:rsidR="008400E9" w:rsidRPr="00F44BDE" w:rsidRDefault="008400E9" w:rsidP="008400E9">
      <w:pPr>
        <w:ind w:left="5103"/>
        <w:rPr>
          <w:sz w:val="19"/>
          <w:szCs w:val="19"/>
        </w:rPr>
      </w:pPr>
    </w:p>
    <w:p w14:paraId="64B0E79A" w14:textId="77777777" w:rsidR="008400E9" w:rsidRDefault="008400E9" w:rsidP="008400E9">
      <w:pPr>
        <w:ind w:left="5103"/>
        <w:rPr>
          <w:sz w:val="19"/>
          <w:szCs w:val="19"/>
        </w:rPr>
      </w:pPr>
    </w:p>
    <w:p w14:paraId="6CE13438" w14:textId="77777777" w:rsidR="00F44BDE" w:rsidRDefault="00F44BDE" w:rsidP="008400E9">
      <w:pPr>
        <w:ind w:left="5103"/>
        <w:rPr>
          <w:sz w:val="19"/>
          <w:szCs w:val="19"/>
        </w:rPr>
      </w:pPr>
    </w:p>
    <w:p w14:paraId="169D42B4" w14:textId="77777777" w:rsidR="00F44BDE" w:rsidRDefault="00F44BDE" w:rsidP="008400E9">
      <w:pPr>
        <w:ind w:left="5103"/>
        <w:rPr>
          <w:sz w:val="19"/>
          <w:szCs w:val="19"/>
        </w:rPr>
      </w:pPr>
    </w:p>
    <w:p w14:paraId="2A14BEB2" w14:textId="77777777" w:rsidR="00F44BDE" w:rsidRDefault="00F44BDE" w:rsidP="008400E9">
      <w:pPr>
        <w:ind w:left="5103"/>
        <w:rPr>
          <w:sz w:val="19"/>
          <w:szCs w:val="19"/>
        </w:rPr>
      </w:pPr>
    </w:p>
    <w:p w14:paraId="78E47B31" w14:textId="77777777" w:rsidR="00F44BDE" w:rsidRDefault="00F44BDE" w:rsidP="008400E9">
      <w:pPr>
        <w:ind w:left="5103"/>
        <w:rPr>
          <w:sz w:val="19"/>
          <w:szCs w:val="19"/>
        </w:rPr>
      </w:pPr>
    </w:p>
    <w:p w14:paraId="70570068" w14:textId="77777777" w:rsidR="00F44BDE" w:rsidRDefault="00F44BDE" w:rsidP="008400E9">
      <w:pPr>
        <w:ind w:left="5103"/>
        <w:rPr>
          <w:sz w:val="19"/>
          <w:szCs w:val="19"/>
        </w:rPr>
      </w:pPr>
    </w:p>
    <w:p w14:paraId="54B78E7D" w14:textId="77777777" w:rsidR="00F44BDE" w:rsidRPr="00F44BDE" w:rsidRDefault="00F44BDE" w:rsidP="008400E9">
      <w:pPr>
        <w:ind w:left="5103"/>
        <w:rPr>
          <w:sz w:val="19"/>
          <w:szCs w:val="19"/>
        </w:rPr>
      </w:pPr>
    </w:p>
    <w:p w14:paraId="71B1DD21" w14:textId="77777777" w:rsidR="008400E9" w:rsidRPr="00F44BDE" w:rsidRDefault="008400E9" w:rsidP="008400E9">
      <w:pPr>
        <w:ind w:left="5103"/>
        <w:rPr>
          <w:sz w:val="19"/>
          <w:szCs w:val="19"/>
        </w:rPr>
      </w:pPr>
    </w:p>
    <w:p w14:paraId="6D041587" w14:textId="77777777" w:rsidR="000E64D3" w:rsidRPr="00F44BDE" w:rsidRDefault="000E64D3" w:rsidP="008400E9">
      <w:pPr>
        <w:ind w:left="5103"/>
        <w:rPr>
          <w:sz w:val="19"/>
          <w:szCs w:val="19"/>
        </w:rPr>
      </w:pPr>
      <w:r w:rsidRPr="00F44BDE">
        <w:rPr>
          <w:sz w:val="19"/>
          <w:szCs w:val="19"/>
        </w:rPr>
        <w:t>Aux représentants des médias</w:t>
      </w:r>
    </w:p>
    <w:p w14:paraId="50BABE33" w14:textId="77777777" w:rsidR="000E64D3" w:rsidRPr="00F44BDE" w:rsidRDefault="000E64D3">
      <w:pPr>
        <w:rPr>
          <w:sz w:val="19"/>
          <w:szCs w:val="19"/>
        </w:rPr>
      </w:pPr>
    </w:p>
    <w:p w14:paraId="6AEF0635" w14:textId="77777777" w:rsidR="008400E9" w:rsidRPr="00F44BDE" w:rsidRDefault="008400E9">
      <w:pPr>
        <w:rPr>
          <w:sz w:val="19"/>
          <w:szCs w:val="19"/>
        </w:rPr>
      </w:pPr>
    </w:p>
    <w:p w14:paraId="7EE0DEEC" w14:textId="77777777" w:rsidR="000E64D3" w:rsidRPr="00F44BDE" w:rsidRDefault="000E64D3">
      <w:pPr>
        <w:rPr>
          <w:sz w:val="48"/>
          <w:szCs w:val="48"/>
        </w:rPr>
      </w:pPr>
      <w:r w:rsidRPr="00F44BDE">
        <w:rPr>
          <w:sz w:val="48"/>
          <w:szCs w:val="48"/>
        </w:rPr>
        <w:t>Communiqué de presse</w:t>
      </w:r>
    </w:p>
    <w:p w14:paraId="13D4F34E" w14:textId="77777777" w:rsidR="000E64D3" w:rsidRPr="00F44BDE" w:rsidRDefault="000E64D3">
      <w:pPr>
        <w:rPr>
          <w:sz w:val="20"/>
          <w:szCs w:val="20"/>
        </w:rPr>
      </w:pPr>
    </w:p>
    <w:p w14:paraId="6ECE1065" w14:textId="77777777" w:rsidR="008400E9" w:rsidRDefault="008400E9">
      <w:pPr>
        <w:rPr>
          <w:sz w:val="20"/>
          <w:szCs w:val="20"/>
        </w:rPr>
      </w:pPr>
    </w:p>
    <w:p w14:paraId="1983AE92" w14:textId="77777777" w:rsidR="00F44BDE" w:rsidRDefault="00F44BDE">
      <w:pPr>
        <w:rPr>
          <w:sz w:val="20"/>
          <w:szCs w:val="20"/>
        </w:rPr>
      </w:pPr>
    </w:p>
    <w:p w14:paraId="3E7A2033" w14:textId="77777777" w:rsidR="00ED093A" w:rsidRPr="00F44BDE" w:rsidRDefault="00ED093A">
      <w:pPr>
        <w:rPr>
          <w:sz w:val="20"/>
          <w:szCs w:val="20"/>
        </w:rPr>
      </w:pPr>
    </w:p>
    <w:p w14:paraId="6B86BCA4" w14:textId="5D37335D" w:rsidR="000E64D3" w:rsidRPr="00F44BDE" w:rsidRDefault="00B81B04">
      <w:pPr>
        <w:rPr>
          <w:b/>
        </w:rPr>
      </w:pPr>
      <w:proofErr w:type="spellStart"/>
      <w:r w:rsidRPr="00F44BDE">
        <w:rPr>
          <w:b/>
        </w:rPr>
        <w:t>Berchten</w:t>
      </w:r>
      <w:proofErr w:type="spellEnd"/>
      <w:r w:rsidR="00DB4DE0" w:rsidRPr="00F44BDE">
        <w:rPr>
          <w:b/>
        </w:rPr>
        <w:t xml:space="preserve"> fête </w:t>
      </w:r>
      <w:r w:rsidRPr="00F44BDE">
        <w:rPr>
          <w:b/>
        </w:rPr>
        <w:t>12</w:t>
      </w:r>
      <w:r w:rsidR="00DB4DE0" w:rsidRPr="00F44BDE">
        <w:rPr>
          <w:b/>
        </w:rPr>
        <w:t>5 ans</w:t>
      </w:r>
    </w:p>
    <w:p w14:paraId="3552AC2A" w14:textId="77777777" w:rsidR="000E64D3" w:rsidRPr="00F44BDE" w:rsidRDefault="000E64D3" w:rsidP="00237C97">
      <w:pPr>
        <w:spacing w:line="240" w:lineRule="exact"/>
        <w:rPr>
          <w:sz w:val="19"/>
          <w:szCs w:val="19"/>
        </w:rPr>
      </w:pPr>
    </w:p>
    <w:p w14:paraId="02F52950" w14:textId="5A75D67B" w:rsidR="00815C8E" w:rsidRPr="00F44BDE" w:rsidRDefault="004107BB" w:rsidP="00AF02B1">
      <w:pPr>
        <w:spacing w:line="240" w:lineRule="exact"/>
        <w:jc w:val="both"/>
        <w:rPr>
          <w:b/>
          <w:sz w:val="20"/>
          <w:szCs w:val="20"/>
        </w:rPr>
      </w:pPr>
      <w:proofErr w:type="spellStart"/>
      <w:r w:rsidRPr="00F44BDE">
        <w:rPr>
          <w:b/>
          <w:sz w:val="20"/>
          <w:szCs w:val="20"/>
        </w:rPr>
        <w:t>Berchten</w:t>
      </w:r>
      <w:proofErr w:type="spellEnd"/>
      <w:r w:rsidR="000E64D3" w:rsidRPr="00F44BDE">
        <w:rPr>
          <w:b/>
          <w:sz w:val="20"/>
          <w:szCs w:val="20"/>
        </w:rPr>
        <w:t xml:space="preserve"> SA,</w:t>
      </w:r>
      <w:r w:rsidR="00646FB1" w:rsidRPr="00F44BDE">
        <w:rPr>
          <w:b/>
          <w:sz w:val="20"/>
          <w:szCs w:val="20"/>
        </w:rPr>
        <w:t xml:space="preserve"> </w:t>
      </w:r>
      <w:r w:rsidRPr="00F44BDE">
        <w:rPr>
          <w:b/>
          <w:sz w:val="20"/>
          <w:szCs w:val="20"/>
        </w:rPr>
        <w:t xml:space="preserve">entreprise </w:t>
      </w:r>
      <w:r w:rsidR="00625DE0" w:rsidRPr="00F44BDE">
        <w:rPr>
          <w:b/>
          <w:sz w:val="20"/>
          <w:szCs w:val="20"/>
        </w:rPr>
        <w:t xml:space="preserve">familiale </w:t>
      </w:r>
      <w:r w:rsidRPr="00F44BDE">
        <w:rPr>
          <w:b/>
          <w:sz w:val="20"/>
          <w:szCs w:val="20"/>
        </w:rPr>
        <w:t xml:space="preserve">genevoise de </w:t>
      </w:r>
      <w:r w:rsidR="00115944">
        <w:rPr>
          <w:b/>
          <w:sz w:val="20"/>
          <w:szCs w:val="20"/>
        </w:rPr>
        <w:t>spécialisée dans la peinture, la plâtrerie, la décoration et les papiers peints,</w:t>
      </w:r>
      <w:r w:rsidRPr="00F44BDE">
        <w:rPr>
          <w:b/>
          <w:sz w:val="20"/>
          <w:szCs w:val="20"/>
        </w:rPr>
        <w:t xml:space="preserve"> </w:t>
      </w:r>
      <w:r w:rsidR="00EF1026" w:rsidRPr="00F44BDE">
        <w:rPr>
          <w:b/>
          <w:sz w:val="20"/>
          <w:szCs w:val="20"/>
        </w:rPr>
        <w:t>est active</w:t>
      </w:r>
      <w:r w:rsidR="00BD5E03" w:rsidRPr="00F44BDE">
        <w:rPr>
          <w:b/>
          <w:sz w:val="20"/>
          <w:szCs w:val="20"/>
        </w:rPr>
        <w:t xml:space="preserve"> </w:t>
      </w:r>
      <w:r w:rsidR="00EA466B" w:rsidRPr="00F44BDE">
        <w:rPr>
          <w:b/>
          <w:sz w:val="20"/>
          <w:szCs w:val="20"/>
        </w:rPr>
        <w:t>depuis 1892</w:t>
      </w:r>
      <w:r w:rsidR="00EF1026" w:rsidRPr="00F44BDE">
        <w:rPr>
          <w:b/>
          <w:sz w:val="20"/>
          <w:szCs w:val="20"/>
        </w:rPr>
        <w:t xml:space="preserve">. Elle s’est </w:t>
      </w:r>
      <w:r w:rsidR="005A1BE4" w:rsidRPr="00F44BDE">
        <w:rPr>
          <w:b/>
          <w:sz w:val="20"/>
          <w:szCs w:val="20"/>
        </w:rPr>
        <w:t>développée</w:t>
      </w:r>
      <w:r w:rsidR="00CD6D42" w:rsidRPr="00F44BDE">
        <w:rPr>
          <w:b/>
          <w:sz w:val="20"/>
          <w:szCs w:val="20"/>
        </w:rPr>
        <w:t xml:space="preserve"> malgré </w:t>
      </w:r>
      <w:r w:rsidR="00EF1026" w:rsidRPr="00F44BDE">
        <w:rPr>
          <w:b/>
          <w:sz w:val="20"/>
          <w:szCs w:val="20"/>
        </w:rPr>
        <w:t>un marché très concurrentiel</w:t>
      </w:r>
      <w:r w:rsidR="00EA466B" w:rsidRPr="00F44BDE">
        <w:rPr>
          <w:b/>
          <w:sz w:val="20"/>
          <w:szCs w:val="20"/>
        </w:rPr>
        <w:t xml:space="preserve"> </w:t>
      </w:r>
      <w:r w:rsidR="00815C8E" w:rsidRPr="00F44BDE">
        <w:rPr>
          <w:b/>
          <w:sz w:val="20"/>
          <w:szCs w:val="20"/>
        </w:rPr>
        <w:t>en fournissant</w:t>
      </w:r>
      <w:r w:rsidR="00CD6D42" w:rsidRPr="00F44BDE">
        <w:rPr>
          <w:b/>
          <w:sz w:val="20"/>
          <w:szCs w:val="20"/>
        </w:rPr>
        <w:t xml:space="preserve"> des prestations soignées</w:t>
      </w:r>
      <w:r w:rsidR="00AE6DF8" w:rsidRPr="00F44BDE">
        <w:rPr>
          <w:b/>
          <w:sz w:val="20"/>
          <w:szCs w:val="20"/>
        </w:rPr>
        <w:t xml:space="preserve"> de façon constante</w:t>
      </w:r>
      <w:r w:rsidR="00FD6D97">
        <w:rPr>
          <w:b/>
          <w:sz w:val="20"/>
          <w:szCs w:val="20"/>
        </w:rPr>
        <w:t>. Société à taille humaine, elle</w:t>
      </w:r>
      <w:r w:rsidR="00AE6DF8" w:rsidRPr="00F44BDE">
        <w:rPr>
          <w:b/>
          <w:sz w:val="20"/>
          <w:szCs w:val="20"/>
        </w:rPr>
        <w:t xml:space="preserve"> </w:t>
      </w:r>
      <w:r w:rsidR="00815C8E" w:rsidRPr="00F44BDE">
        <w:rPr>
          <w:b/>
          <w:sz w:val="20"/>
          <w:szCs w:val="20"/>
        </w:rPr>
        <w:t xml:space="preserve">entretient </w:t>
      </w:r>
      <w:r w:rsidR="00AE6DF8" w:rsidRPr="00F44BDE">
        <w:rPr>
          <w:b/>
          <w:sz w:val="20"/>
          <w:szCs w:val="20"/>
        </w:rPr>
        <w:t xml:space="preserve">des relations de proximité avec ses clients </w:t>
      </w:r>
      <w:r w:rsidR="00815C8E" w:rsidRPr="00F44BDE">
        <w:rPr>
          <w:b/>
          <w:sz w:val="20"/>
          <w:szCs w:val="20"/>
        </w:rPr>
        <w:t>pour mieux satisfaire</w:t>
      </w:r>
      <w:r w:rsidR="00CD6D42" w:rsidRPr="00F44BDE">
        <w:rPr>
          <w:b/>
          <w:sz w:val="20"/>
          <w:szCs w:val="20"/>
        </w:rPr>
        <w:t xml:space="preserve"> </w:t>
      </w:r>
      <w:r w:rsidR="00AE6DF8" w:rsidRPr="00F44BDE">
        <w:rPr>
          <w:b/>
          <w:sz w:val="20"/>
          <w:szCs w:val="20"/>
        </w:rPr>
        <w:t>leurs attentes</w:t>
      </w:r>
      <w:r w:rsidR="00CD6D42" w:rsidRPr="00F44BDE">
        <w:rPr>
          <w:b/>
          <w:sz w:val="20"/>
          <w:szCs w:val="20"/>
        </w:rPr>
        <w:t>.</w:t>
      </w:r>
      <w:r w:rsidR="00AE6DF8" w:rsidRPr="00F44BDE">
        <w:rPr>
          <w:b/>
          <w:sz w:val="20"/>
          <w:szCs w:val="20"/>
        </w:rPr>
        <w:t xml:space="preserve"> </w:t>
      </w:r>
      <w:r w:rsidR="00264F71" w:rsidRPr="00F44BDE">
        <w:rPr>
          <w:b/>
          <w:sz w:val="20"/>
          <w:szCs w:val="20"/>
        </w:rPr>
        <w:t>Quatre</w:t>
      </w:r>
      <w:r w:rsidR="00AE6DF8" w:rsidRPr="00F44BDE">
        <w:rPr>
          <w:b/>
          <w:sz w:val="20"/>
          <w:szCs w:val="20"/>
        </w:rPr>
        <w:t xml:space="preserve"> générations se sont succédé à sa direction</w:t>
      </w:r>
      <w:r w:rsidR="00815C8E" w:rsidRPr="00F44BDE">
        <w:rPr>
          <w:b/>
          <w:sz w:val="20"/>
          <w:szCs w:val="20"/>
        </w:rPr>
        <w:t xml:space="preserve"> et cette année anniversaire est l’occasion de revenir sur le parcours d’une des plus anciennes maisons possédant cette expertise à Genève.</w:t>
      </w:r>
    </w:p>
    <w:p w14:paraId="0387AC56" w14:textId="77777777" w:rsidR="00DB4DE0" w:rsidRPr="00F44BDE" w:rsidRDefault="00DB4DE0" w:rsidP="00AF02B1">
      <w:pPr>
        <w:spacing w:line="240" w:lineRule="exact"/>
        <w:jc w:val="both"/>
        <w:rPr>
          <w:sz w:val="20"/>
          <w:szCs w:val="20"/>
        </w:rPr>
      </w:pPr>
    </w:p>
    <w:p w14:paraId="0C78FF85" w14:textId="5234510D" w:rsidR="00EA466B" w:rsidRPr="00F44BDE" w:rsidRDefault="00EA466B" w:rsidP="004107BB">
      <w:pPr>
        <w:spacing w:line="240" w:lineRule="exact"/>
        <w:jc w:val="both"/>
        <w:rPr>
          <w:sz w:val="20"/>
          <w:szCs w:val="20"/>
        </w:rPr>
      </w:pPr>
      <w:proofErr w:type="spellStart"/>
      <w:r w:rsidRPr="00F44BDE">
        <w:rPr>
          <w:sz w:val="20"/>
          <w:szCs w:val="20"/>
        </w:rPr>
        <w:t>Berchten</w:t>
      </w:r>
      <w:proofErr w:type="spellEnd"/>
      <w:r w:rsidRPr="00F44BDE">
        <w:rPr>
          <w:sz w:val="20"/>
          <w:szCs w:val="20"/>
        </w:rPr>
        <w:t xml:space="preserve"> SA propose son savoir-faire pour la rénovation et la finition de villas, d’appartements, d’immeubles ou de bureaux. Elle satisfait également aux exigences de cahiers des charges plus </w:t>
      </w:r>
      <w:r w:rsidR="00815C8E" w:rsidRPr="00F44BDE">
        <w:rPr>
          <w:sz w:val="20"/>
          <w:szCs w:val="20"/>
        </w:rPr>
        <w:t>exigeants</w:t>
      </w:r>
      <w:r w:rsidRPr="00F44BDE">
        <w:rPr>
          <w:sz w:val="20"/>
          <w:szCs w:val="20"/>
        </w:rPr>
        <w:t xml:space="preserve"> et a mené à bien des rénovations d’ouvrages complexes. Elle exécute des mandats pour des privés, des régies, des architectes et des entreprises, qu’elle accompa</w:t>
      </w:r>
      <w:r w:rsidR="00815C8E" w:rsidRPr="00F44BDE">
        <w:rPr>
          <w:sz w:val="20"/>
          <w:szCs w:val="20"/>
        </w:rPr>
        <w:t>gne du début du</w:t>
      </w:r>
      <w:r w:rsidRPr="00F44BDE">
        <w:rPr>
          <w:sz w:val="20"/>
          <w:szCs w:val="20"/>
        </w:rPr>
        <w:t xml:space="preserve"> projet </w:t>
      </w:r>
      <w:r w:rsidR="00815C8E" w:rsidRPr="00F44BDE">
        <w:rPr>
          <w:sz w:val="20"/>
          <w:szCs w:val="20"/>
        </w:rPr>
        <w:t>jusqu’à</w:t>
      </w:r>
      <w:r w:rsidRPr="00F44BDE">
        <w:rPr>
          <w:sz w:val="20"/>
          <w:szCs w:val="20"/>
        </w:rPr>
        <w:t xml:space="preserve"> la réalisation.</w:t>
      </w:r>
    </w:p>
    <w:p w14:paraId="2CC7A196" w14:textId="77777777" w:rsidR="00EA466B" w:rsidRPr="00F44BDE" w:rsidRDefault="00EA466B" w:rsidP="004107BB">
      <w:pPr>
        <w:spacing w:line="240" w:lineRule="exact"/>
        <w:jc w:val="both"/>
        <w:rPr>
          <w:sz w:val="20"/>
          <w:szCs w:val="20"/>
        </w:rPr>
      </w:pPr>
    </w:p>
    <w:p w14:paraId="65B950F1" w14:textId="037ABEDC" w:rsidR="00EA466B" w:rsidRPr="00F44BDE" w:rsidRDefault="002F6D98" w:rsidP="004107BB">
      <w:pPr>
        <w:spacing w:line="240" w:lineRule="exact"/>
        <w:jc w:val="both"/>
        <w:rPr>
          <w:sz w:val="20"/>
          <w:szCs w:val="20"/>
        </w:rPr>
      </w:pPr>
      <w:r w:rsidRPr="00F44BDE">
        <w:rPr>
          <w:sz w:val="20"/>
          <w:szCs w:val="20"/>
        </w:rPr>
        <w:t xml:space="preserve">Dirigée aujourd’hui par Olivier </w:t>
      </w:r>
      <w:proofErr w:type="spellStart"/>
      <w:r w:rsidRPr="00F44BDE">
        <w:rPr>
          <w:sz w:val="20"/>
          <w:szCs w:val="20"/>
        </w:rPr>
        <w:t>Berchten</w:t>
      </w:r>
      <w:proofErr w:type="spellEnd"/>
      <w:r w:rsidRPr="00F44BDE">
        <w:rPr>
          <w:sz w:val="20"/>
          <w:szCs w:val="20"/>
        </w:rPr>
        <w:t xml:space="preserve">, l’entreprise </w:t>
      </w:r>
      <w:r w:rsidR="00EA466B" w:rsidRPr="00F44BDE">
        <w:rPr>
          <w:sz w:val="20"/>
          <w:szCs w:val="20"/>
        </w:rPr>
        <w:t xml:space="preserve">est </w:t>
      </w:r>
      <w:r w:rsidRPr="00F44BDE">
        <w:rPr>
          <w:sz w:val="20"/>
          <w:szCs w:val="20"/>
        </w:rPr>
        <w:t xml:space="preserve">très active </w:t>
      </w:r>
      <w:r w:rsidR="00EA466B" w:rsidRPr="00F44BDE">
        <w:rPr>
          <w:sz w:val="20"/>
          <w:szCs w:val="20"/>
        </w:rPr>
        <w:t>dans la défense des intérêts de la profession</w:t>
      </w:r>
      <w:r w:rsidRPr="00F44BDE">
        <w:rPr>
          <w:sz w:val="20"/>
          <w:szCs w:val="20"/>
        </w:rPr>
        <w:t xml:space="preserve"> à travers l’engagement de son directeur dans plusieurs associations professionnelles. Elle est aussi investie dans la formation puisque </w:t>
      </w:r>
      <w:proofErr w:type="spellStart"/>
      <w:r w:rsidRPr="00F44BDE">
        <w:rPr>
          <w:sz w:val="20"/>
          <w:szCs w:val="20"/>
        </w:rPr>
        <w:t>Berchten</w:t>
      </w:r>
      <w:proofErr w:type="spellEnd"/>
      <w:r w:rsidRPr="00F44BDE">
        <w:rPr>
          <w:sz w:val="20"/>
          <w:szCs w:val="20"/>
        </w:rPr>
        <w:t xml:space="preserve"> SA</w:t>
      </w:r>
      <w:r w:rsidR="00EA466B" w:rsidRPr="00F44BDE">
        <w:rPr>
          <w:sz w:val="20"/>
          <w:szCs w:val="20"/>
        </w:rPr>
        <w:t xml:space="preserve"> forme, année après année, les futurs professionnels du métier de peintres et plâtriers.</w:t>
      </w:r>
      <w:r w:rsidR="00115944">
        <w:rPr>
          <w:sz w:val="20"/>
          <w:szCs w:val="20"/>
        </w:rPr>
        <w:t xml:space="preserve"> Elle collabore également avec des institutions sociales afin de faciliter la réinsertion de jeunes en rupture.</w:t>
      </w:r>
      <w:r w:rsidR="00815C8E" w:rsidRPr="00F44BDE">
        <w:rPr>
          <w:sz w:val="20"/>
          <w:szCs w:val="20"/>
        </w:rPr>
        <w:t xml:space="preserve"> </w:t>
      </w:r>
      <w:r w:rsidR="006E3D5E" w:rsidRPr="00F44BDE">
        <w:rPr>
          <w:sz w:val="20"/>
          <w:szCs w:val="20"/>
        </w:rPr>
        <w:t xml:space="preserve">La maison a voulu marquer son soutien aux apprentissages en offrant, à l’occasion de cette année anniversaire, un chèque de 5'000.- francs à une association investie dans le domaine. C’est l’Association </w:t>
      </w:r>
      <w:proofErr w:type="spellStart"/>
      <w:r w:rsidR="006E3D5E" w:rsidRPr="00F44BDE">
        <w:rPr>
          <w:sz w:val="20"/>
          <w:szCs w:val="20"/>
        </w:rPr>
        <w:t>Orif</w:t>
      </w:r>
      <w:proofErr w:type="spellEnd"/>
      <w:r w:rsidR="006E3D5E" w:rsidRPr="00F44BDE">
        <w:rPr>
          <w:sz w:val="20"/>
          <w:szCs w:val="20"/>
        </w:rPr>
        <w:t xml:space="preserve"> qui a été plébiscitée par ses clients qui ont choisi entre </w:t>
      </w:r>
      <w:proofErr w:type="spellStart"/>
      <w:r w:rsidR="006E3D5E" w:rsidRPr="00F44BDE">
        <w:rPr>
          <w:sz w:val="20"/>
          <w:szCs w:val="20"/>
        </w:rPr>
        <w:t>Qualif</w:t>
      </w:r>
      <w:r w:rsidR="00532F37">
        <w:rPr>
          <w:sz w:val="20"/>
          <w:szCs w:val="20"/>
        </w:rPr>
        <w:t>e</w:t>
      </w:r>
      <w:proofErr w:type="spellEnd"/>
      <w:r w:rsidR="006E3D5E" w:rsidRPr="00F44BDE">
        <w:rPr>
          <w:sz w:val="20"/>
          <w:szCs w:val="20"/>
        </w:rPr>
        <w:t xml:space="preserve">, </w:t>
      </w:r>
      <w:proofErr w:type="spellStart"/>
      <w:r w:rsidR="006E3D5E" w:rsidRPr="00F44BDE">
        <w:rPr>
          <w:sz w:val="20"/>
          <w:szCs w:val="20"/>
        </w:rPr>
        <w:t>Orif</w:t>
      </w:r>
      <w:proofErr w:type="spellEnd"/>
      <w:r w:rsidR="006E3D5E" w:rsidRPr="00F44BDE">
        <w:rPr>
          <w:sz w:val="20"/>
          <w:szCs w:val="20"/>
        </w:rPr>
        <w:t xml:space="preserve"> et l’UOG par un système de vote</w:t>
      </w:r>
      <w:r w:rsidR="00AF16D0" w:rsidRPr="00F44BDE">
        <w:rPr>
          <w:sz w:val="20"/>
          <w:szCs w:val="20"/>
        </w:rPr>
        <w:t xml:space="preserve"> mis en place sur son site Internet</w:t>
      </w:r>
      <w:r w:rsidR="006E3D5E" w:rsidRPr="00F44BDE">
        <w:rPr>
          <w:sz w:val="20"/>
          <w:szCs w:val="20"/>
        </w:rPr>
        <w:t>.</w:t>
      </w:r>
    </w:p>
    <w:p w14:paraId="1F9253D4" w14:textId="77777777" w:rsidR="00EA466B" w:rsidRPr="00F44BDE" w:rsidRDefault="00EA466B" w:rsidP="004107BB">
      <w:pPr>
        <w:spacing w:line="240" w:lineRule="exact"/>
        <w:jc w:val="both"/>
        <w:rPr>
          <w:sz w:val="20"/>
          <w:szCs w:val="20"/>
        </w:rPr>
      </w:pPr>
    </w:p>
    <w:p w14:paraId="479ED963" w14:textId="059616A0" w:rsidR="00EA466B" w:rsidRPr="00F44BDE" w:rsidRDefault="00EA466B" w:rsidP="004107BB">
      <w:pPr>
        <w:spacing w:line="240" w:lineRule="exact"/>
        <w:jc w:val="both"/>
        <w:rPr>
          <w:sz w:val="20"/>
          <w:szCs w:val="20"/>
        </w:rPr>
      </w:pPr>
      <w:r w:rsidRPr="00F44BDE">
        <w:rPr>
          <w:sz w:val="20"/>
          <w:szCs w:val="20"/>
        </w:rPr>
        <w:t xml:space="preserve">Fondée en 1892 par Jacques </w:t>
      </w:r>
      <w:proofErr w:type="spellStart"/>
      <w:r w:rsidRPr="00F44BDE">
        <w:rPr>
          <w:sz w:val="20"/>
          <w:szCs w:val="20"/>
        </w:rPr>
        <w:t>Berchten</w:t>
      </w:r>
      <w:proofErr w:type="spellEnd"/>
      <w:r w:rsidRPr="00F44BDE">
        <w:rPr>
          <w:sz w:val="20"/>
          <w:szCs w:val="20"/>
        </w:rPr>
        <w:t xml:space="preserve">, l’entreprise a démarré son activité au carrefour de </w:t>
      </w:r>
      <w:proofErr w:type="spellStart"/>
      <w:r w:rsidRPr="00F44BDE">
        <w:rPr>
          <w:sz w:val="20"/>
          <w:szCs w:val="20"/>
        </w:rPr>
        <w:t>Ville</w:t>
      </w:r>
      <w:r w:rsidR="00AF16D0" w:rsidRPr="00F44BDE">
        <w:rPr>
          <w:sz w:val="20"/>
          <w:szCs w:val="20"/>
        </w:rPr>
        <w:t>re</w:t>
      </w:r>
      <w:r w:rsidRPr="00F44BDE">
        <w:rPr>
          <w:sz w:val="20"/>
          <w:szCs w:val="20"/>
        </w:rPr>
        <w:t>use</w:t>
      </w:r>
      <w:proofErr w:type="spellEnd"/>
      <w:r w:rsidRPr="00F44BDE">
        <w:rPr>
          <w:sz w:val="20"/>
          <w:szCs w:val="20"/>
        </w:rPr>
        <w:t xml:space="preserve"> dans le quartier des Eaux-Vives. Elle a été développée par ses enfants, Georges et Constant, qui ont pu remettre à chacun de leurs fils, Jacques pour le premier et Yves pour le second, une affaire en plein essor. Société Anonyme depuis 1999 et installée aujourd’hui </w:t>
      </w:r>
      <w:r w:rsidR="006E3D5E" w:rsidRPr="00F44BDE">
        <w:rPr>
          <w:sz w:val="20"/>
          <w:szCs w:val="20"/>
        </w:rPr>
        <w:t>à la</w:t>
      </w:r>
      <w:r w:rsidRPr="00F44BDE">
        <w:rPr>
          <w:sz w:val="20"/>
          <w:szCs w:val="20"/>
        </w:rPr>
        <w:t xml:space="preserve"> rue du Clos</w:t>
      </w:r>
      <w:r w:rsidR="006E3D5E" w:rsidRPr="00F44BDE">
        <w:rPr>
          <w:sz w:val="20"/>
          <w:szCs w:val="20"/>
        </w:rPr>
        <w:t xml:space="preserve"> numéro 1</w:t>
      </w:r>
      <w:r w:rsidRPr="00F44BDE">
        <w:rPr>
          <w:sz w:val="20"/>
          <w:szCs w:val="20"/>
        </w:rPr>
        <w:t>, elle emploie plus d’une vingtaine de personnes, dirigées par Olivier, fils de Jacques. La suite de l’histoire se dessine déjà avec la 5e génération.</w:t>
      </w:r>
    </w:p>
    <w:p w14:paraId="3655D4B8" w14:textId="77777777" w:rsidR="007D09BB" w:rsidRPr="00F44BDE" w:rsidRDefault="007D09BB" w:rsidP="004107BB">
      <w:pPr>
        <w:spacing w:line="240" w:lineRule="exact"/>
        <w:jc w:val="both"/>
        <w:rPr>
          <w:sz w:val="20"/>
          <w:szCs w:val="20"/>
        </w:rPr>
      </w:pPr>
    </w:p>
    <w:p w14:paraId="34EB45F8" w14:textId="24AB9DB5" w:rsidR="0041311F" w:rsidRPr="00F44BDE" w:rsidRDefault="0041311F" w:rsidP="00AF02B1">
      <w:pPr>
        <w:spacing w:line="240" w:lineRule="exact"/>
        <w:jc w:val="both"/>
        <w:rPr>
          <w:sz w:val="20"/>
          <w:szCs w:val="20"/>
        </w:rPr>
      </w:pPr>
      <w:r w:rsidRPr="00F44BDE">
        <w:rPr>
          <w:sz w:val="20"/>
          <w:szCs w:val="20"/>
        </w:rPr>
        <w:t>Dates clé</w:t>
      </w:r>
      <w:r w:rsidR="00236B8F">
        <w:rPr>
          <w:sz w:val="20"/>
          <w:szCs w:val="20"/>
        </w:rPr>
        <w:t>s</w:t>
      </w:r>
    </w:p>
    <w:p w14:paraId="7ACA649E" w14:textId="7E1B1F22" w:rsidR="008400E9" w:rsidRPr="00F44BDE" w:rsidRDefault="004107BB" w:rsidP="00F44BDE">
      <w:pPr>
        <w:spacing w:line="240" w:lineRule="exact"/>
        <w:ind w:left="567" w:hanging="567"/>
        <w:jc w:val="both"/>
        <w:rPr>
          <w:sz w:val="20"/>
          <w:szCs w:val="20"/>
        </w:rPr>
      </w:pPr>
      <w:r w:rsidRPr="00F44BDE">
        <w:rPr>
          <w:b/>
          <w:sz w:val="20"/>
          <w:szCs w:val="20"/>
        </w:rPr>
        <w:t>1892</w:t>
      </w:r>
      <w:r w:rsidR="00F44BDE">
        <w:rPr>
          <w:sz w:val="20"/>
          <w:szCs w:val="20"/>
        </w:rPr>
        <w:tab/>
      </w:r>
      <w:proofErr w:type="gramStart"/>
      <w:r w:rsidRPr="00F44BDE">
        <w:rPr>
          <w:sz w:val="20"/>
          <w:szCs w:val="20"/>
        </w:rPr>
        <w:t>fondation</w:t>
      </w:r>
      <w:proofErr w:type="gramEnd"/>
      <w:r w:rsidRPr="00F44BDE">
        <w:rPr>
          <w:sz w:val="20"/>
          <w:szCs w:val="20"/>
        </w:rPr>
        <w:t xml:space="preserve"> de l’ent</w:t>
      </w:r>
      <w:r w:rsidR="008D7C56" w:rsidRPr="00F44BDE">
        <w:rPr>
          <w:sz w:val="20"/>
          <w:szCs w:val="20"/>
        </w:rPr>
        <w:t xml:space="preserve">reprise par Jacques </w:t>
      </w:r>
      <w:proofErr w:type="spellStart"/>
      <w:r w:rsidR="008D7C56" w:rsidRPr="00F44BDE">
        <w:rPr>
          <w:sz w:val="20"/>
          <w:szCs w:val="20"/>
        </w:rPr>
        <w:t>Berchten</w:t>
      </w:r>
      <w:proofErr w:type="spellEnd"/>
      <w:r w:rsidR="008D7C56" w:rsidRPr="00F44BDE">
        <w:rPr>
          <w:sz w:val="20"/>
          <w:szCs w:val="20"/>
        </w:rPr>
        <w:t xml:space="preserve"> à Genève dans le quartier des</w:t>
      </w:r>
      <w:r w:rsidRPr="00F44BDE">
        <w:rPr>
          <w:sz w:val="20"/>
          <w:szCs w:val="20"/>
        </w:rPr>
        <w:t xml:space="preserve"> Eaux-Vives</w:t>
      </w:r>
    </w:p>
    <w:p w14:paraId="7DAB2718" w14:textId="4BE75AE0" w:rsidR="00EA466B" w:rsidRPr="00F44BDE" w:rsidRDefault="00532F37" w:rsidP="00F44BDE">
      <w:pPr>
        <w:spacing w:line="240" w:lineRule="exact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1936</w:t>
      </w:r>
      <w:r w:rsidR="00F44BDE">
        <w:rPr>
          <w:sz w:val="20"/>
          <w:szCs w:val="20"/>
        </w:rPr>
        <w:tab/>
      </w:r>
      <w:r w:rsidR="006E3D5E" w:rsidRPr="00F44BDE">
        <w:rPr>
          <w:sz w:val="20"/>
          <w:szCs w:val="20"/>
        </w:rPr>
        <w:t xml:space="preserve">reprise de l’activité </w:t>
      </w:r>
      <w:r w:rsidR="00EA466B" w:rsidRPr="00F44BDE">
        <w:rPr>
          <w:sz w:val="20"/>
          <w:szCs w:val="20"/>
        </w:rPr>
        <w:t>par les fils du fondateur, Georges et Constant</w:t>
      </w:r>
      <w:r w:rsidR="00AF16D0" w:rsidRPr="00F44BDE">
        <w:rPr>
          <w:sz w:val="20"/>
          <w:szCs w:val="20"/>
        </w:rPr>
        <w:t>,</w:t>
      </w:r>
      <w:r w:rsidR="006E3D5E" w:rsidRPr="00F44BDE">
        <w:rPr>
          <w:sz w:val="20"/>
          <w:szCs w:val="20"/>
        </w:rPr>
        <w:t xml:space="preserve"> et développement s</w:t>
      </w:r>
      <w:r w:rsidR="00FB6ABF" w:rsidRPr="00F44BDE">
        <w:rPr>
          <w:sz w:val="20"/>
          <w:szCs w:val="20"/>
        </w:rPr>
        <w:t xml:space="preserve">ous le nom </w:t>
      </w:r>
      <w:r w:rsidR="0019647C" w:rsidRPr="00F44BDE">
        <w:rPr>
          <w:sz w:val="20"/>
          <w:szCs w:val="20"/>
        </w:rPr>
        <w:t xml:space="preserve">de </w:t>
      </w:r>
      <w:proofErr w:type="spellStart"/>
      <w:r w:rsidR="00FB6ABF" w:rsidRPr="00F44BDE">
        <w:rPr>
          <w:sz w:val="20"/>
          <w:szCs w:val="20"/>
        </w:rPr>
        <w:t>Berchten</w:t>
      </w:r>
      <w:proofErr w:type="spellEnd"/>
      <w:r w:rsidR="00FB6ABF" w:rsidRPr="00F44BDE">
        <w:rPr>
          <w:sz w:val="20"/>
          <w:szCs w:val="20"/>
        </w:rPr>
        <w:t xml:space="preserve"> frères</w:t>
      </w:r>
    </w:p>
    <w:p w14:paraId="4E561B15" w14:textId="79B50AF0" w:rsidR="00C24CC3" w:rsidRPr="00F44BDE" w:rsidRDefault="00C24CC3" w:rsidP="00F44BDE">
      <w:pPr>
        <w:spacing w:line="240" w:lineRule="exact"/>
        <w:ind w:left="567" w:hanging="567"/>
        <w:jc w:val="both"/>
        <w:rPr>
          <w:sz w:val="20"/>
          <w:szCs w:val="20"/>
        </w:rPr>
      </w:pPr>
      <w:r w:rsidRPr="00F44BDE">
        <w:rPr>
          <w:b/>
          <w:sz w:val="20"/>
          <w:szCs w:val="20"/>
        </w:rPr>
        <w:t>1965</w:t>
      </w:r>
      <w:r w:rsidR="00F44BDE">
        <w:rPr>
          <w:sz w:val="20"/>
          <w:szCs w:val="20"/>
        </w:rPr>
        <w:tab/>
      </w:r>
      <w:r w:rsidRPr="00F44BDE">
        <w:rPr>
          <w:sz w:val="20"/>
          <w:szCs w:val="20"/>
        </w:rPr>
        <w:t xml:space="preserve">Création de la Société en Nom Collectif, Jacques et Yves </w:t>
      </w:r>
      <w:proofErr w:type="spellStart"/>
      <w:r w:rsidRPr="00F44BDE">
        <w:rPr>
          <w:sz w:val="20"/>
          <w:szCs w:val="20"/>
        </w:rPr>
        <w:t>Berchten</w:t>
      </w:r>
      <w:proofErr w:type="spellEnd"/>
    </w:p>
    <w:p w14:paraId="494F424D" w14:textId="6B5EC25F" w:rsidR="007D09BB" w:rsidRPr="00F44BDE" w:rsidRDefault="007D09BB" w:rsidP="00F44BDE">
      <w:pPr>
        <w:spacing w:line="240" w:lineRule="exact"/>
        <w:ind w:left="567" w:hanging="567"/>
        <w:jc w:val="both"/>
        <w:rPr>
          <w:sz w:val="20"/>
          <w:szCs w:val="20"/>
        </w:rPr>
      </w:pPr>
      <w:r w:rsidRPr="00F44BDE">
        <w:rPr>
          <w:b/>
          <w:sz w:val="20"/>
          <w:szCs w:val="20"/>
        </w:rPr>
        <w:t>1</w:t>
      </w:r>
      <w:r w:rsidR="00771F6F" w:rsidRPr="00F44BDE">
        <w:rPr>
          <w:b/>
          <w:sz w:val="20"/>
          <w:szCs w:val="20"/>
        </w:rPr>
        <w:t>999</w:t>
      </w:r>
      <w:r w:rsidRPr="00F44BDE">
        <w:rPr>
          <w:b/>
          <w:sz w:val="20"/>
          <w:szCs w:val="20"/>
        </w:rPr>
        <w:t>,</w:t>
      </w:r>
      <w:r w:rsidR="00F44BDE">
        <w:rPr>
          <w:sz w:val="20"/>
          <w:szCs w:val="20"/>
        </w:rPr>
        <w:tab/>
      </w:r>
      <w:r w:rsidR="00A570DD" w:rsidRPr="00F44BDE">
        <w:rPr>
          <w:sz w:val="20"/>
          <w:szCs w:val="20"/>
        </w:rPr>
        <w:t>Transformation de l’entreprise en Société Anonyme</w:t>
      </w:r>
    </w:p>
    <w:p w14:paraId="00AF58A5" w14:textId="308A7E3F" w:rsidR="007D09BB" w:rsidRPr="00F44BDE" w:rsidRDefault="00695C80" w:rsidP="00F44BDE">
      <w:pPr>
        <w:spacing w:line="240" w:lineRule="exact"/>
        <w:ind w:left="567" w:hanging="567"/>
        <w:jc w:val="both"/>
        <w:rPr>
          <w:sz w:val="20"/>
          <w:szCs w:val="20"/>
        </w:rPr>
      </w:pPr>
      <w:r w:rsidRPr="00F44BDE">
        <w:rPr>
          <w:b/>
          <w:sz w:val="20"/>
          <w:szCs w:val="20"/>
        </w:rPr>
        <w:t>2002</w:t>
      </w:r>
      <w:r w:rsidR="00F44BDE">
        <w:rPr>
          <w:sz w:val="20"/>
          <w:szCs w:val="20"/>
        </w:rPr>
        <w:tab/>
      </w:r>
      <w:r w:rsidRPr="00F44BDE">
        <w:rPr>
          <w:sz w:val="20"/>
          <w:szCs w:val="20"/>
        </w:rPr>
        <w:t xml:space="preserve">Olivier </w:t>
      </w:r>
      <w:proofErr w:type="spellStart"/>
      <w:r w:rsidRPr="00F44BDE">
        <w:rPr>
          <w:sz w:val="20"/>
          <w:szCs w:val="20"/>
        </w:rPr>
        <w:t>Berchten</w:t>
      </w:r>
      <w:proofErr w:type="spellEnd"/>
      <w:r w:rsidRPr="00F44BDE">
        <w:rPr>
          <w:sz w:val="20"/>
          <w:szCs w:val="20"/>
        </w:rPr>
        <w:t xml:space="preserve"> accède à la direction de l’entreprise</w:t>
      </w:r>
      <w:r w:rsidR="007D09BB" w:rsidRPr="00F44BDE">
        <w:rPr>
          <w:sz w:val="20"/>
          <w:szCs w:val="20"/>
        </w:rPr>
        <w:t xml:space="preserve"> </w:t>
      </w:r>
    </w:p>
    <w:p w14:paraId="2EC8028F" w14:textId="0F67BB28" w:rsidR="008400E9" w:rsidRPr="00F44BDE" w:rsidRDefault="004A5D74" w:rsidP="00F44BDE">
      <w:pPr>
        <w:spacing w:line="240" w:lineRule="exact"/>
        <w:ind w:left="567" w:hanging="567"/>
        <w:jc w:val="both"/>
        <w:rPr>
          <w:sz w:val="20"/>
          <w:szCs w:val="20"/>
        </w:rPr>
      </w:pPr>
      <w:r w:rsidRPr="00F44BDE">
        <w:rPr>
          <w:b/>
          <w:sz w:val="20"/>
          <w:szCs w:val="20"/>
        </w:rPr>
        <w:t>2017</w:t>
      </w:r>
      <w:r w:rsidR="00F44BDE">
        <w:rPr>
          <w:sz w:val="20"/>
          <w:szCs w:val="20"/>
        </w:rPr>
        <w:tab/>
      </w:r>
      <w:proofErr w:type="spellStart"/>
      <w:r w:rsidR="004A2817" w:rsidRPr="00F44BDE">
        <w:rPr>
          <w:sz w:val="20"/>
          <w:szCs w:val="20"/>
        </w:rPr>
        <w:t>Berchten</w:t>
      </w:r>
      <w:proofErr w:type="spellEnd"/>
      <w:r w:rsidR="004A2817" w:rsidRPr="00F44BDE">
        <w:rPr>
          <w:sz w:val="20"/>
          <w:szCs w:val="20"/>
        </w:rPr>
        <w:t xml:space="preserve"> SA fête son 12</w:t>
      </w:r>
      <w:r w:rsidR="004E2B49" w:rsidRPr="00F44BDE">
        <w:rPr>
          <w:sz w:val="20"/>
          <w:szCs w:val="20"/>
        </w:rPr>
        <w:t>5</w:t>
      </w:r>
      <w:r w:rsidR="004E2B49" w:rsidRPr="00F44BDE">
        <w:rPr>
          <w:sz w:val="20"/>
          <w:szCs w:val="20"/>
          <w:vertAlign w:val="superscript"/>
        </w:rPr>
        <w:t>e</w:t>
      </w:r>
      <w:r w:rsidR="004E2B49" w:rsidRPr="00F44BDE">
        <w:rPr>
          <w:sz w:val="20"/>
          <w:szCs w:val="20"/>
        </w:rPr>
        <w:t xml:space="preserve"> anniversaire </w:t>
      </w:r>
      <w:r w:rsidR="00BD5E03" w:rsidRPr="00F44BDE">
        <w:rPr>
          <w:sz w:val="20"/>
          <w:szCs w:val="20"/>
        </w:rPr>
        <w:t>en soutenant la formation des jeunes</w:t>
      </w:r>
      <w:r w:rsidR="00D75FBA" w:rsidRPr="00F44BDE">
        <w:rPr>
          <w:sz w:val="20"/>
          <w:szCs w:val="20"/>
        </w:rPr>
        <w:t>.</w:t>
      </w:r>
    </w:p>
    <w:p w14:paraId="0BB725D7" w14:textId="77777777" w:rsidR="00E03C71" w:rsidRDefault="00E03C71" w:rsidP="00AF02B1">
      <w:pPr>
        <w:spacing w:line="240" w:lineRule="exact"/>
        <w:jc w:val="both"/>
        <w:rPr>
          <w:sz w:val="20"/>
          <w:szCs w:val="20"/>
        </w:rPr>
      </w:pPr>
    </w:p>
    <w:p w14:paraId="519B8C16" w14:textId="77777777" w:rsidR="001D7A30" w:rsidRPr="00F44BDE" w:rsidRDefault="001D7A30" w:rsidP="00AF02B1">
      <w:pPr>
        <w:spacing w:line="240" w:lineRule="exact"/>
        <w:jc w:val="both"/>
        <w:rPr>
          <w:sz w:val="20"/>
          <w:szCs w:val="20"/>
        </w:rPr>
      </w:pPr>
    </w:p>
    <w:p w14:paraId="65827276" w14:textId="77777777" w:rsidR="000F69FB" w:rsidRDefault="000F69FB" w:rsidP="000F69FB">
      <w:pPr>
        <w:spacing w:line="240" w:lineRule="exact"/>
        <w:jc w:val="both"/>
        <w:rPr>
          <w:i/>
          <w:sz w:val="20"/>
          <w:szCs w:val="20"/>
        </w:rPr>
      </w:pPr>
      <w:r w:rsidRPr="001D7A30">
        <w:rPr>
          <w:i/>
          <w:sz w:val="20"/>
          <w:szCs w:val="20"/>
        </w:rPr>
        <w:t xml:space="preserve">125 ans de </w:t>
      </w:r>
      <w:proofErr w:type="spellStart"/>
      <w:r w:rsidRPr="001D7A30">
        <w:rPr>
          <w:i/>
          <w:sz w:val="20"/>
          <w:szCs w:val="20"/>
        </w:rPr>
        <w:t>Berchten</w:t>
      </w:r>
      <w:proofErr w:type="spellEnd"/>
      <w:r w:rsidRPr="001D7A30">
        <w:rPr>
          <w:i/>
          <w:sz w:val="20"/>
          <w:szCs w:val="20"/>
        </w:rPr>
        <w:t xml:space="preserve"> SA, contact : Anne Kleiner, 079 637 95 71 </w:t>
      </w:r>
    </w:p>
    <w:p w14:paraId="586DF4F4" w14:textId="77777777" w:rsidR="000F69FB" w:rsidRPr="009B28BB" w:rsidRDefault="000F69FB" w:rsidP="000F69FB">
      <w:pPr>
        <w:tabs>
          <w:tab w:val="left" w:pos="3507"/>
        </w:tabs>
        <w:spacing w:line="240" w:lineRule="exact"/>
        <w:jc w:val="both"/>
        <w:rPr>
          <w:rFonts w:ascii="Avenir Black" w:hAnsi="Avenir Black"/>
          <w:sz w:val="20"/>
          <w:szCs w:val="20"/>
        </w:rPr>
      </w:pPr>
      <w:r w:rsidRPr="009B28BB">
        <w:rPr>
          <w:rFonts w:ascii="Avenir Black" w:hAnsi="Avenir Black"/>
          <w:sz w:val="20"/>
          <w:szCs w:val="20"/>
        </w:rPr>
        <w:t>Images disponibles sur http://berchten.ch/presse</w:t>
      </w:r>
      <w:bookmarkStart w:id="0" w:name="_GoBack"/>
      <w:bookmarkEnd w:id="0"/>
    </w:p>
    <w:sectPr w:rsidR="000F69FB" w:rsidRPr="009B28BB" w:rsidSect="00F44BDE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D3"/>
    <w:rsid w:val="00000EF7"/>
    <w:rsid w:val="000232A8"/>
    <w:rsid w:val="000900E2"/>
    <w:rsid w:val="000E64D3"/>
    <w:rsid w:val="000F689F"/>
    <w:rsid w:val="000F69FB"/>
    <w:rsid w:val="00115944"/>
    <w:rsid w:val="001216D1"/>
    <w:rsid w:val="00170F72"/>
    <w:rsid w:val="0019647C"/>
    <w:rsid w:val="001D7A30"/>
    <w:rsid w:val="001E2AA5"/>
    <w:rsid w:val="00236B8F"/>
    <w:rsid w:val="00237C97"/>
    <w:rsid w:val="00254975"/>
    <w:rsid w:val="00264F71"/>
    <w:rsid w:val="002F6D98"/>
    <w:rsid w:val="00307B93"/>
    <w:rsid w:val="00333AE3"/>
    <w:rsid w:val="003D6612"/>
    <w:rsid w:val="003F0A73"/>
    <w:rsid w:val="004107BB"/>
    <w:rsid w:val="0041311F"/>
    <w:rsid w:val="00444F95"/>
    <w:rsid w:val="004A2817"/>
    <w:rsid w:val="004A5D74"/>
    <w:rsid w:val="004E2112"/>
    <w:rsid w:val="004E2B49"/>
    <w:rsid w:val="00532F37"/>
    <w:rsid w:val="005A1088"/>
    <w:rsid w:val="005A1BE4"/>
    <w:rsid w:val="005C1C4B"/>
    <w:rsid w:val="005F04C6"/>
    <w:rsid w:val="00625DE0"/>
    <w:rsid w:val="006435F6"/>
    <w:rsid w:val="00646FB1"/>
    <w:rsid w:val="006940C6"/>
    <w:rsid w:val="00694C4B"/>
    <w:rsid w:val="00695C80"/>
    <w:rsid w:val="006E3D5E"/>
    <w:rsid w:val="00771F6F"/>
    <w:rsid w:val="00783EA6"/>
    <w:rsid w:val="007D09BB"/>
    <w:rsid w:val="00807301"/>
    <w:rsid w:val="00811DD5"/>
    <w:rsid w:val="00815C8E"/>
    <w:rsid w:val="00822E7E"/>
    <w:rsid w:val="008400E9"/>
    <w:rsid w:val="008D7C56"/>
    <w:rsid w:val="008F5147"/>
    <w:rsid w:val="00927100"/>
    <w:rsid w:val="009678BD"/>
    <w:rsid w:val="009943CB"/>
    <w:rsid w:val="009B76B3"/>
    <w:rsid w:val="009D60A5"/>
    <w:rsid w:val="009E64EC"/>
    <w:rsid w:val="00A04446"/>
    <w:rsid w:val="00A04F84"/>
    <w:rsid w:val="00A41995"/>
    <w:rsid w:val="00A419E4"/>
    <w:rsid w:val="00A46AC0"/>
    <w:rsid w:val="00A570DD"/>
    <w:rsid w:val="00AA6782"/>
    <w:rsid w:val="00AD5375"/>
    <w:rsid w:val="00AE2CE4"/>
    <w:rsid w:val="00AE6DF8"/>
    <w:rsid w:val="00AF02B1"/>
    <w:rsid w:val="00AF16D0"/>
    <w:rsid w:val="00B54955"/>
    <w:rsid w:val="00B76C60"/>
    <w:rsid w:val="00B81B04"/>
    <w:rsid w:val="00BB208C"/>
    <w:rsid w:val="00BD5E03"/>
    <w:rsid w:val="00C021C6"/>
    <w:rsid w:val="00C05F10"/>
    <w:rsid w:val="00C23EEF"/>
    <w:rsid w:val="00C24CC3"/>
    <w:rsid w:val="00CC12B4"/>
    <w:rsid w:val="00CD6D42"/>
    <w:rsid w:val="00D75FBA"/>
    <w:rsid w:val="00D912C6"/>
    <w:rsid w:val="00DB4DE0"/>
    <w:rsid w:val="00DE1578"/>
    <w:rsid w:val="00E03C71"/>
    <w:rsid w:val="00E4304B"/>
    <w:rsid w:val="00E83786"/>
    <w:rsid w:val="00EA466B"/>
    <w:rsid w:val="00ED093A"/>
    <w:rsid w:val="00EF1026"/>
    <w:rsid w:val="00F067A1"/>
    <w:rsid w:val="00F1283E"/>
    <w:rsid w:val="00F44BDE"/>
    <w:rsid w:val="00F76614"/>
    <w:rsid w:val="00FB6ABF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A8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file://localhost/Volumes/Clients/Berchten/%E2%80%A2Images/Logo/logo%20125%20ans/RVB/BER_logo_125e_bold_RVB.p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495</Words>
  <Characters>2586</Characters>
  <Application>Microsoft Macintosh Word</Application>
  <DocSecurity>0</DocSecurity>
  <Lines>53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Crealis Sàrl Kleiner</cp:lastModifiedBy>
  <cp:revision>20</cp:revision>
  <cp:lastPrinted>2017-03-30T14:31:00Z</cp:lastPrinted>
  <dcterms:created xsi:type="dcterms:W3CDTF">2017-03-30T13:36:00Z</dcterms:created>
  <dcterms:modified xsi:type="dcterms:W3CDTF">2017-11-29T22:39:00Z</dcterms:modified>
</cp:coreProperties>
</file>